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73" w:rsidRDefault="00796673">
      <w:pPr>
        <w:rPr>
          <w:noProof/>
          <w:lang w:eastAsia="sk-SK"/>
        </w:rPr>
      </w:pPr>
      <w:bookmarkStart w:id="0" w:name="_GoBack"/>
      <w:bookmarkEnd w:id="0"/>
    </w:p>
    <w:p w:rsidR="00796673" w:rsidRDefault="00796673" w:rsidP="00796673">
      <w:pPr>
        <w:jc w:val="center"/>
        <w:rPr>
          <w:b/>
          <w:noProof/>
          <w:lang w:eastAsia="sk-SK"/>
        </w:rPr>
      </w:pPr>
      <w:r w:rsidRPr="00796673">
        <w:rPr>
          <w:b/>
          <w:noProof/>
          <w:lang w:eastAsia="sk-SK"/>
        </w:rPr>
        <w:t>Najvčäčší podiel trestných činov je zisťovaných v oblasti majetkovej kriminality, ide o krádeže vlámaním do bytov, rodinných domov a rekreačných objektov</w:t>
      </w:r>
    </w:p>
    <w:p w:rsidR="00796673" w:rsidRDefault="00005973" w:rsidP="00796673">
      <w:pPr>
        <w:jc w:val="both"/>
        <w:rPr>
          <w:noProof/>
          <w:lang w:eastAsia="sk-SK"/>
        </w:rPr>
      </w:pPr>
      <w:r w:rsidRPr="003070A8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6A4A627" wp14:editId="6586F1FE">
            <wp:simplePos x="0" y="0"/>
            <wp:positionH relativeFrom="column">
              <wp:posOffset>6015355</wp:posOffset>
            </wp:positionH>
            <wp:positionV relativeFrom="paragraph">
              <wp:posOffset>6350</wp:posOffset>
            </wp:positionV>
            <wp:extent cx="781050" cy="847725"/>
            <wp:effectExtent l="0" t="0" r="0" b="9525"/>
            <wp:wrapSquare wrapText="bothSides"/>
            <wp:docPr id="1" name="Obrázok 1" descr="C:\Users\kremenova1303859\Desktop\26938470153a95d83277af3adf05f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menova1303859\Desktop\26938470153a95d83277af3adf05f3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6673">
        <w:rPr>
          <w:noProof/>
          <w:lang w:eastAsia="sk-SK"/>
        </w:rPr>
        <w:t>Zlodeji využívajú nepozornosť, neopatrnosť majiteľov a veľmi často vyhľadávajú nezabezpečené objekty, pritom ochrana nášho majetku pred trestnou činnosťou často závisí na dôslednom dodržiavaní jednoduchých pravidiel, ktoré nie sú vôbec nové a v podsta</w:t>
      </w:r>
      <w:r w:rsidR="001015FE">
        <w:rPr>
          <w:noProof/>
          <w:lang w:eastAsia="sk-SK"/>
        </w:rPr>
        <w:t>t</w:t>
      </w:r>
      <w:r w:rsidR="00796673">
        <w:rPr>
          <w:noProof/>
          <w:lang w:eastAsia="sk-SK"/>
        </w:rPr>
        <w:t>e ich všetci poznáme:</w:t>
      </w:r>
    </w:p>
    <w:p w:rsidR="00B03976" w:rsidRPr="00C80565" w:rsidRDefault="001015FE" w:rsidP="00B03976">
      <w:pPr>
        <w:pStyle w:val="Odsekzoznamu"/>
        <w:numPr>
          <w:ilvl w:val="0"/>
          <w:numId w:val="2"/>
        </w:numPr>
        <w:jc w:val="both"/>
        <w:rPr>
          <w:b/>
          <w:noProof/>
          <w:lang w:eastAsia="sk-SK"/>
        </w:rPr>
      </w:pPr>
      <w:r w:rsidRPr="00C80565">
        <w:rPr>
          <w:b/>
          <w:noProof/>
          <w:lang w:eastAsia="sk-SK"/>
        </w:rPr>
        <w:t>n</w:t>
      </w:r>
      <w:r w:rsidR="00B03976" w:rsidRPr="00C80565">
        <w:rPr>
          <w:b/>
          <w:noProof/>
          <w:lang w:eastAsia="sk-SK"/>
        </w:rPr>
        <w:t>ikdy nenechávajte kľúče pod rohožkou, ani na inom mieste pred vchodom do bytu, zlodej ich vždy nájde,</w:t>
      </w:r>
    </w:p>
    <w:p w:rsidR="00B03976" w:rsidRPr="00C80565" w:rsidRDefault="001015FE" w:rsidP="00B03976">
      <w:pPr>
        <w:pStyle w:val="Odsekzoznamu"/>
        <w:numPr>
          <w:ilvl w:val="0"/>
          <w:numId w:val="2"/>
        </w:numPr>
        <w:jc w:val="both"/>
        <w:rPr>
          <w:b/>
          <w:noProof/>
          <w:lang w:eastAsia="sk-SK"/>
        </w:rPr>
      </w:pPr>
      <w:r w:rsidRPr="00C80565">
        <w:rPr>
          <w:b/>
          <w:noProof/>
          <w:lang w:eastAsia="sk-SK"/>
        </w:rPr>
        <w:t>p</w:t>
      </w:r>
      <w:r w:rsidR="00B03976" w:rsidRPr="00C80565">
        <w:rPr>
          <w:b/>
          <w:noProof/>
          <w:lang w:eastAsia="sk-SK"/>
        </w:rPr>
        <w:t>okiaľ sa presťahujete do nového bytu, ihneď vymeňte zámky dverí,</w:t>
      </w:r>
    </w:p>
    <w:p w:rsidR="00B03976" w:rsidRPr="00C80565" w:rsidRDefault="001015FE" w:rsidP="00B03976">
      <w:pPr>
        <w:pStyle w:val="Odsekzoznamu"/>
        <w:numPr>
          <w:ilvl w:val="0"/>
          <w:numId w:val="2"/>
        </w:numPr>
        <w:jc w:val="both"/>
        <w:rPr>
          <w:b/>
          <w:noProof/>
          <w:lang w:eastAsia="sk-SK"/>
        </w:rPr>
      </w:pPr>
      <w:r w:rsidRPr="00C80565">
        <w:rPr>
          <w:b/>
          <w:noProof/>
          <w:lang w:eastAsia="sk-SK"/>
        </w:rPr>
        <w:t>u</w:t>
      </w:r>
      <w:r w:rsidR="00B03976" w:rsidRPr="00C80565">
        <w:rPr>
          <w:b/>
          <w:noProof/>
          <w:lang w:eastAsia="sk-SK"/>
        </w:rPr>
        <w:t>vádzajte na zvončeky, schránky a dreve svoje priezvisko v množnom čísle a bez titulov, láka to zlodejov,</w:t>
      </w:r>
    </w:p>
    <w:p w:rsidR="00B03976" w:rsidRPr="00C80565" w:rsidRDefault="001015FE" w:rsidP="00B03976">
      <w:pPr>
        <w:pStyle w:val="Odsekzoznamu"/>
        <w:numPr>
          <w:ilvl w:val="0"/>
          <w:numId w:val="2"/>
        </w:numPr>
        <w:jc w:val="both"/>
        <w:rPr>
          <w:b/>
          <w:noProof/>
          <w:lang w:eastAsia="sk-SK"/>
        </w:rPr>
      </w:pPr>
      <w:r w:rsidRPr="00C80565">
        <w:rPr>
          <w:b/>
          <w:noProof/>
          <w:lang w:eastAsia="sk-SK"/>
        </w:rPr>
        <w:t>p</w:t>
      </w:r>
      <w:r w:rsidR="00B03976" w:rsidRPr="00C80565">
        <w:rPr>
          <w:b/>
          <w:noProof/>
          <w:lang w:eastAsia="sk-SK"/>
        </w:rPr>
        <w:t>revencia proti vlámaniu začína dobre zamknutými dverami, a preto vždy dôkladne skontrolujte dvere i okná, či sú zatvorené, pretože najčastejšie miesta vstupu zlodeja do bytu sú práve dvere a okná, bezpečnostné dvere sú pre zlodeja takmer n</w:t>
      </w:r>
      <w:r w:rsidR="003070A8" w:rsidRPr="00C80565">
        <w:rPr>
          <w:b/>
          <w:noProof/>
          <w:lang w:eastAsia="sk-SK"/>
        </w:rPr>
        <w:t>e</w:t>
      </w:r>
      <w:r w:rsidR="00B03976" w:rsidRPr="00C80565">
        <w:rPr>
          <w:b/>
          <w:noProof/>
          <w:lang w:eastAsia="sk-SK"/>
        </w:rPr>
        <w:t>prekonateľnou prekážkou,</w:t>
      </w:r>
    </w:p>
    <w:p w:rsidR="00B03976" w:rsidRPr="00C80565" w:rsidRDefault="001015FE" w:rsidP="00B03976">
      <w:pPr>
        <w:pStyle w:val="Odsekzoznamu"/>
        <w:numPr>
          <w:ilvl w:val="0"/>
          <w:numId w:val="2"/>
        </w:numPr>
        <w:jc w:val="both"/>
        <w:rPr>
          <w:b/>
          <w:noProof/>
          <w:lang w:eastAsia="sk-SK"/>
        </w:rPr>
      </w:pPr>
      <w:r w:rsidRPr="00C80565">
        <w:rPr>
          <w:b/>
          <w:noProof/>
          <w:lang w:eastAsia="sk-SK"/>
        </w:rPr>
        <w:t>s</w:t>
      </w:r>
      <w:r w:rsidR="00B03976" w:rsidRPr="00C80565">
        <w:rPr>
          <w:b/>
          <w:noProof/>
          <w:lang w:eastAsia="sk-SK"/>
        </w:rPr>
        <w:t xml:space="preserve">kôr ako otvoríte neznámemu, presvedčte sa, kto je za dverami (použite panoramatický </w:t>
      </w:r>
      <w:r w:rsidRPr="00C80565">
        <w:rPr>
          <w:b/>
          <w:noProof/>
          <w:lang w:eastAsia="sk-SK"/>
        </w:rPr>
        <w:t>priezor, bezpečnostnú retiazku),</w:t>
      </w:r>
    </w:p>
    <w:p w:rsidR="003511B5" w:rsidRDefault="003511B5" w:rsidP="003511B5">
      <w:pPr>
        <w:rPr>
          <w:noProof/>
          <w:lang w:eastAsia="sk-SK"/>
        </w:rPr>
      </w:pPr>
    </w:p>
    <w:p w:rsidR="00C80565" w:rsidRDefault="00C80565" w:rsidP="003511B5">
      <w:pPr>
        <w:rPr>
          <w:noProof/>
          <w:lang w:eastAsia="sk-SK"/>
        </w:rPr>
      </w:pPr>
    </w:p>
    <w:p w:rsidR="00C80565" w:rsidRDefault="00C80565" w:rsidP="003511B5">
      <w:pPr>
        <w:rPr>
          <w:noProof/>
          <w:lang w:eastAsia="sk-SK"/>
        </w:rPr>
      </w:pPr>
    </w:p>
    <w:p w:rsidR="001015FE" w:rsidRDefault="001015FE" w:rsidP="003511B5">
      <w:pPr>
        <w:rPr>
          <w:b/>
          <w:i/>
          <w:noProof/>
          <w:sz w:val="24"/>
          <w:szCs w:val="24"/>
          <w:lang w:eastAsia="sk-SK"/>
        </w:rPr>
      </w:pPr>
      <w:r w:rsidRPr="003511B5">
        <w:rPr>
          <w:b/>
          <w:i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 wp14:anchorId="4B80BE23" wp14:editId="250B23CD">
            <wp:simplePos x="0" y="0"/>
            <wp:positionH relativeFrom="column">
              <wp:posOffset>-328295</wp:posOffset>
            </wp:positionH>
            <wp:positionV relativeFrom="paragraph">
              <wp:posOffset>345440</wp:posOffset>
            </wp:positionV>
            <wp:extent cx="1188720" cy="88392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673" w:rsidRPr="001015FE" w:rsidRDefault="001015FE" w:rsidP="003511B5">
      <w:pPr>
        <w:rPr>
          <w:b/>
          <w:i/>
          <w:noProof/>
          <w:sz w:val="28"/>
          <w:szCs w:val="28"/>
          <w:lang w:eastAsia="sk-SK"/>
        </w:rPr>
      </w:pPr>
      <w:r>
        <w:rPr>
          <w:b/>
          <w:i/>
          <w:noProof/>
          <w:sz w:val="24"/>
          <w:szCs w:val="24"/>
          <w:lang w:eastAsia="sk-SK"/>
        </w:rPr>
        <w:t xml:space="preserve">  </w:t>
      </w:r>
      <w:r w:rsidR="003511B5" w:rsidRPr="001015FE">
        <w:rPr>
          <w:b/>
          <w:i/>
          <w:noProof/>
          <w:sz w:val="28"/>
          <w:szCs w:val="28"/>
          <w:lang w:eastAsia="sk-SK"/>
        </w:rPr>
        <w:t>Pred odchodom na dovolenku</w:t>
      </w:r>
    </w:p>
    <w:p w:rsidR="003511B5" w:rsidRDefault="001015FE" w:rsidP="003511B5">
      <w:pPr>
        <w:pStyle w:val="Odsekzoznamu"/>
        <w:numPr>
          <w:ilvl w:val="0"/>
          <w:numId w:val="3"/>
        </w:numPr>
        <w:rPr>
          <w:noProof/>
          <w:lang w:eastAsia="sk-SK"/>
        </w:rPr>
      </w:pPr>
      <w:r>
        <w:rPr>
          <w:noProof/>
          <w:lang w:eastAsia="sk-SK"/>
        </w:rPr>
        <w:t>n</w:t>
      </w:r>
      <w:r w:rsidR="003511B5">
        <w:rPr>
          <w:noProof/>
          <w:lang w:eastAsia="sk-SK"/>
        </w:rPr>
        <w:t>ezaťahujte rolety a žalúzie</w:t>
      </w:r>
    </w:p>
    <w:p w:rsidR="003511B5" w:rsidRDefault="001015FE" w:rsidP="003511B5">
      <w:pPr>
        <w:pStyle w:val="Odsekzoznamu"/>
        <w:numPr>
          <w:ilvl w:val="0"/>
          <w:numId w:val="3"/>
        </w:numPr>
        <w:rPr>
          <w:noProof/>
          <w:lang w:eastAsia="sk-SK"/>
        </w:rPr>
      </w:pPr>
      <w:r>
        <w:rPr>
          <w:noProof/>
          <w:lang w:eastAsia="sk-SK"/>
        </w:rPr>
        <w:t>u</w:t>
      </w:r>
      <w:r w:rsidR="003511B5">
        <w:rPr>
          <w:noProof/>
          <w:lang w:eastAsia="sk-SK"/>
        </w:rPr>
        <w:t>schovajte cenné veci a doklady do bezpečnostnej schránky, alebo do domáceho trezoru</w:t>
      </w:r>
      <w:r>
        <w:rPr>
          <w:noProof/>
          <w:lang w:eastAsia="sk-SK"/>
        </w:rPr>
        <w:t>,</w:t>
      </w:r>
    </w:p>
    <w:p w:rsidR="001015FE" w:rsidRDefault="001015FE" w:rsidP="001015FE">
      <w:pPr>
        <w:pStyle w:val="Odsekzoznamu"/>
        <w:numPr>
          <w:ilvl w:val="0"/>
          <w:numId w:val="3"/>
        </w:numPr>
        <w:jc w:val="both"/>
        <w:rPr>
          <w:noProof/>
          <w:lang w:eastAsia="sk-SK"/>
        </w:rPr>
      </w:pPr>
      <w:r>
        <w:rPr>
          <w:noProof/>
          <w:lang w:eastAsia="sk-SK"/>
        </w:rPr>
        <w:t>zapíšte si výrobné čísla elektroniky a iných cenností v byte, ktoré v prípade krádeže pomôžu polícii pri jej vyhľadávaní indentifikovaní a následnom vrátení majiteľovi,</w:t>
      </w:r>
    </w:p>
    <w:p w:rsidR="003511B5" w:rsidRDefault="001015FE" w:rsidP="003511B5">
      <w:pPr>
        <w:pStyle w:val="Odsekzoznamu"/>
        <w:numPr>
          <w:ilvl w:val="0"/>
          <w:numId w:val="3"/>
        </w:numPr>
        <w:rPr>
          <w:noProof/>
          <w:lang w:eastAsia="sk-SK"/>
        </w:rPr>
      </w:pPr>
      <w:r>
        <w:rPr>
          <w:noProof/>
          <w:lang w:eastAsia="sk-SK"/>
        </w:rPr>
        <w:t>z</w:t>
      </w:r>
      <w:r w:rsidR="003511B5">
        <w:rPr>
          <w:noProof/>
          <w:lang w:eastAsia="sk-SK"/>
        </w:rPr>
        <w:t>verte kľúč od bytu príbuznému alebo spoľahlivému kamarátovi, ktorý bude váš byt pravidelne kontrolovať</w:t>
      </w:r>
      <w:r>
        <w:rPr>
          <w:noProof/>
          <w:lang w:eastAsia="sk-SK"/>
        </w:rPr>
        <w:t>,</w:t>
      </w:r>
    </w:p>
    <w:p w:rsidR="003511B5" w:rsidRDefault="001015FE" w:rsidP="003511B5">
      <w:pPr>
        <w:pStyle w:val="Odsekzoznamu"/>
        <w:numPr>
          <w:ilvl w:val="0"/>
          <w:numId w:val="3"/>
        </w:numPr>
        <w:rPr>
          <w:noProof/>
          <w:lang w:eastAsia="sk-SK"/>
        </w:rPr>
      </w:pPr>
      <w:r>
        <w:rPr>
          <w:noProof/>
          <w:lang w:eastAsia="sk-SK"/>
        </w:rPr>
        <w:t>n</w:t>
      </w:r>
      <w:r w:rsidR="003511B5">
        <w:rPr>
          <w:noProof/>
          <w:lang w:eastAsia="sk-SK"/>
        </w:rPr>
        <w:t>edajte zlodejom šancu a väčšie obnosy peňazí uložte do banky.</w:t>
      </w:r>
    </w:p>
    <w:p w:rsidR="00005973" w:rsidRDefault="00A62488" w:rsidP="00005973">
      <w:pPr>
        <w:rPr>
          <w:b/>
          <w:noProof/>
          <w:sz w:val="28"/>
          <w:szCs w:val="28"/>
          <w:lang w:eastAsia="sk-SK"/>
        </w:rPr>
      </w:pPr>
      <w:r w:rsidRPr="001015FE">
        <w:rPr>
          <w:b/>
          <w:i/>
          <w:noProof/>
          <w:color w:val="FF0000"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5A30BDEC" wp14:editId="1AF2F7E1">
            <wp:simplePos x="0" y="0"/>
            <wp:positionH relativeFrom="margin">
              <wp:posOffset>4085590</wp:posOffset>
            </wp:positionH>
            <wp:positionV relativeFrom="paragraph">
              <wp:posOffset>126365</wp:posOffset>
            </wp:positionV>
            <wp:extent cx="1390650" cy="723900"/>
            <wp:effectExtent l="0" t="0" r="0" b="0"/>
            <wp:wrapSquare wrapText="bothSides"/>
            <wp:docPr id="8" name="Obrázok 8" descr="C:\Users\kremenova1303859\Desktop\3f3561ebbd60b28160847f59996da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emenova1303859\Desktop\3f3561ebbd60b28160847f59996daf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 wp14:anchorId="63DB042C" wp14:editId="643BEF7D">
            <wp:simplePos x="0" y="0"/>
            <wp:positionH relativeFrom="column">
              <wp:posOffset>76200</wp:posOffset>
            </wp:positionH>
            <wp:positionV relativeFrom="paragraph">
              <wp:posOffset>119380</wp:posOffset>
            </wp:positionV>
            <wp:extent cx="457200" cy="571500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2B73">
        <w:rPr>
          <w:b/>
          <w:noProof/>
          <w:lang w:eastAsia="sk-SK"/>
        </w:rPr>
        <w:t xml:space="preserve"> </w:t>
      </w:r>
      <w:r w:rsidR="001015FE" w:rsidRPr="00E72B73">
        <w:rPr>
          <w:b/>
          <w:noProof/>
          <w:sz w:val="28"/>
          <w:szCs w:val="28"/>
          <w:lang w:eastAsia="sk-SK"/>
        </w:rPr>
        <w:t xml:space="preserve">SME S VAMI, </w:t>
      </w:r>
    </w:p>
    <w:p w:rsidR="00005973" w:rsidRDefault="00005973" w:rsidP="00005973">
      <w:pPr>
        <w:rPr>
          <w:noProof/>
          <w:color w:val="FF0000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</w:t>
      </w:r>
      <w:r w:rsidR="001015FE" w:rsidRPr="00E72B73">
        <w:rPr>
          <w:b/>
          <w:noProof/>
          <w:sz w:val="28"/>
          <w:szCs w:val="28"/>
          <w:lang w:eastAsia="sk-SK"/>
        </w:rPr>
        <w:t xml:space="preserve"> VAŠA POLÍCIA</w:t>
      </w:r>
      <w:r w:rsidR="00E72B73">
        <w:rPr>
          <w:b/>
          <w:noProof/>
          <w:sz w:val="28"/>
          <w:szCs w:val="28"/>
          <w:lang w:eastAsia="sk-SK"/>
        </w:rPr>
        <w:t xml:space="preserve">     </w:t>
      </w:r>
      <w:r>
        <w:rPr>
          <w:b/>
          <w:noProof/>
          <w:sz w:val="28"/>
          <w:szCs w:val="28"/>
          <w:lang w:eastAsia="sk-SK"/>
        </w:rPr>
        <w:t xml:space="preserve">   </w:t>
      </w:r>
      <w:r w:rsidR="00E72B73">
        <w:rPr>
          <w:b/>
          <w:noProof/>
          <w:sz w:val="28"/>
          <w:szCs w:val="28"/>
          <w:lang w:eastAsia="sk-SK"/>
        </w:rPr>
        <w:t xml:space="preserve">                                                  </w:t>
      </w:r>
      <w:r>
        <w:rPr>
          <w:b/>
          <w:noProof/>
          <w:sz w:val="28"/>
          <w:szCs w:val="28"/>
          <w:lang w:eastAsia="sk-SK"/>
        </w:rPr>
        <w:t xml:space="preserve">        </w:t>
      </w:r>
    </w:p>
    <w:p w:rsidR="00005973" w:rsidRDefault="00005973" w:rsidP="00E72B73">
      <w:pPr>
        <w:rPr>
          <w:b/>
          <w:noProof/>
          <w:lang w:eastAsia="sk-SK"/>
        </w:rPr>
      </w:pPr>
      <w:r>
        <w:rPr>
          <w:b/>
          <w:noProof/>
          <w:lang w:eastAsia="sk-SK"/>
        </w:rPr>
        <w:t xml:space="preserve">              </w:t>
      </w:r>
    </w:p>
    <w:p w:rsidR="00E72B73" w:rsidRPr="00005973" w:rsidRDefault="00005973" w:rsidP="00E72B73">
      <w:pPr>
        <w:rPr>
          <w:b/>
          <w:noProof/>
          <w:lang w:eastAsia="sk-SK"/>
        </w:rPr>
      </w:pPr>
      <w:r>
        <w:rPr>
          <w:b/>
          <w:noProof/>
          <w:lang w:eastAsia="sk-SK"/>
        </w:rPr>
        <w:t>Štatistické údaje potvrdzujú pravdivosť príslovia:</w:t>
      </w:r>
    </w:p>
    <w:p w:rsidR="001015FE" w:rsidRDefault="003511B5" w:rsidP="00E72B73">
      <w:pPr>
        <w:jc w:val="center"/>
        <w:rPr>
          <w:b/>
          <w:i/>
          <w:noProof/>
          <w:color w:val="FF0000"/>
          <w:sz w:val="24"/>
          <w:szCs w:val="24"/>
          <w:lang w:eastAsia="sk-SK"/>
        </w:rPr>
      </w:pPr>
      <w:r w:rsidRPr="003511B5">
        <w:rPr>
          <w:b/>
          <w:i/>
          <w:noProof/>
          <w:color w:val="FF0000"/>
          <w:sz w:val="24"/>
          <w:szCs w:val="24"/>
          <w:lang w:eastAsia="sk-SK"/>
        </w:rPr>
        <w:t>„Príležitosť robí zlodeja!“</w:t>
      </w:r>
    </w:p>
    <w:p w:rsidR="001015FE" w:rsidRPr="00E72B73" w:rsidRDefault="001015FE" w:rsidP="00E72B73">
      <w:pPr>
        <w:spacing w:after="0" w:line="240" w:lineRule="auto"/>
        <w:jc w:val="center"/>
        <w:rPr>
          <w:b/>
          <w:i/>
          <w:noProof/>
          <w:color w:val="44546A" w:themeColor="text2"/>
          <w:sz w:val="18"/>
          <w:szCs w:val="18"/>
          <w:lang w:eastAsia="sk-SK"/>
        </w:rPr>
      </w:pPr>
      <w:r w:rsidRPr="00E72B73">
        <w:rPr>
          <w:b/>
          <w:i/>
          <w:noProof/>
          <w:color w:val="44546A" w:themeColor="text2"/>
          <w:sz w:val="18"/>
          <w:szCs w:val="18"/>
          <w:lang w:eastAsia="sk-SK"/>
        </w:rPr>
        <w:t>Krajské riaditeľstvo Policajného zboru v Žiline</w:t>
      </w:r>
    </w:p>
    <w:p w:rsidR="001015FE" w:rsidRPr="00E72B73" w:rsidRDefault="001015FE" w:rsidP="00E72B73">
      <w:pPr>
        <w:spacing w:after="0" w:line="240" w:lineRule="auto"/>
        <w:jc w:val="center"/>
        <w:rPr>
          <w:b/>
          <w:i/>
          <w:noProof/>
          <w:color w:val="44546A" w:themeColor="text2"/>
          <w:sz w:val="18"/>
          <w:szCs w:val="18"/>
          <w:lang w:eastAsia="sk-SK"/>
        </w:rPr>
      </w:pPr>
      <w:r w:rsidRPr="00E72B73">
        <w:rPr>
          <w:b/>
          <w:i/>
          <w:noProof/>
          <w:color w:val="44546A" w:themeColor="text2"/>
          <w:sz w:val="18"/>
          <w:szCs w:val="18"/>
          <w:lang w:eastAsia="sk-SK"/>
        </w:rPr>
        <w:t>Kuzmányho 26, 012 23 Žilina</w:t>
      </w:r>
    </w:p>
    <w:p w:rsidR="001015FE" w:rsidRPr="00E72B73" w:rsidRDefault="001015FE" w:rsidP="00E72B73">
      <w:pPr>
        <w:spacing w:after="0" w:line="240" w:lineRule="auto"/>
        <w:jc w:val="center"/>
        <w:rPr>
          <w:b/>
          <w:i/>
          <w:noProof/>
          <w:color w:val="44546A" w:themeColor="text2"/>
          <w:sz w:val="20"/>
          <w:szCs w:val="20"/>
          <w:lang w:eastAsia="sk-SK"/>
        </w:rPr>
      </w:pPr>
      <w:r w:rsidRPr="00E72B73">
        <w:rPr>
          <w:b/>
          <w:i/>
          <w:noProof/>
          <w:color w:val="44546A" w:themeColor="text2"/>
          <w:sz w:val="20"/>
          <w:szCs w:val="20"/>
          <w:lang w:eastAsia="sk-SK"/>
        </w:rPr>
        <w:t>krpzzaprevencia@minv.sk</w:t>
      </w:r>
    </w:p>
    <w:p w:rsidR="001015FE" w:rsidRPr="001015FE" w:rsidRDefault="001015FE" w:rsidP="003511B5">
      <w:pPr>
        <w:jc w:val="both"/>
        <w:rPr>
          <w:b/>
          <w:i/>
          <w:noProof/>
          <w:color w:val="44546A" w:themeColor="text2"/>
          <w:sz w:val="24"/>
          <w:szCs w:val="24"/>
          <w:lang w:eastAsia="sk-SK"/>
        </w:rPr>
      </w:pPr>
    </w:p>
    <w:sectPr w:rsidR="001015FE" w:rsidRPr="001015FE" w:rsidSect="00C80565">
      <w:headerReference w:type="default" r:id="rId1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9D" w:rsidRDefault="001D0F9D" w:rsidP="000355CF">
      <w:pPr>
        <w:spacing w:after="0" w:line="240" w:lineRule="auto"/>
      </w:pPr>
      <w:r>
        <w:separator/>
      </w:r>
    </w:p>
  </w:endnote>
  <w:endnote w:type="continuationSeparator" w:id="0">
    <w:p w:rsidR="001D0F9D" w:rsidRDefault="001D0F9D" w:rsidP="0003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9D" w:rsidRDefault="001D0F9D" w:rsidP="000355CF">
      <w:pPr>
        <w:spacing w:after="0" w:line="240" w:lineRule="auto"/>
      </w:pPr>
      <w:r>
        <w:separator/>
      </w:r>
    </w:p>
  </w:footnote>
  <w:footnote w:type="continuationSeparator" w:id="0">
    <w:p w:rsidR="001D0F9D" w:rsidRDefault="001D0F9D" w:rsidP="0003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CF" w:rsidRPr="00C80565" w:rsidRDefault="000355CF" w:rsidP="00796673">
    <w:pPr>
      <w:pStyle w:val="Hlavika"/>
      <w:jc w:val="center"/>
      <w:rPr>
        <w:b/>
        <w:sz w:val="28"/>
        <w:szCs w:val="28"/>
      </w:rPr>
    </w:pPr>
    <w:r w:rsidRPr="00C80565">
      <w:rPr>
        <w:b/>
        <w:sz w:val="28"/>
        <w:szCs w:val="28"/>
      </w:rPr>
      <w:t>POLICAJNÝ ZBOR SLOVENSKEJ REPUBLIKY</w:t>
    </w:r>
  </w:p>
  <w:p w:rsidR="00796673" w:rsidRPr="00796673" w:rsidRDefault="000355CF" w:rsidP="00796673">
    <w:pPr>
      <w:pStyle w:val="Hlavika"/>
      <w:jc w:val="center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796673">
      <w:rPr>
        <w:b/>
        <w:noProof/>
        <w:color w:val="70AD47"/>
        <w:spacing w:val="10"/>
        <w:lang w:eastAsia="sk-SK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drawing>
        <wp:anchor distT="0" distB="0" distL="114300" distR="114300" simplePos="0" relativeHeight="251658240" behindDoc="0" locked="0" layoutInCell="1" allowOverlap="1" wp14:anchorId="62E11B83" wp14:editId="70E9572A">
          <wp:simplePos x="0" y="0"/>
          <wp:positionH relativeFrom="column">
            <wp:posOffset>-4445</wp:posOffset>
          </wp:positionH>
          <wp:positionV relativeFrom="page">
            <wp:posOffset>619125</wp:posOffset>
          </wp:positionV>
          <wp:extent cx="609600" cy="590550"/>
          <wp:effectExtent l="0" t="0" r="0" b="0"/>
          <wp:wrapThrough wrapText="bothSides">
            <wp:wrapPolygon edited="0">
              <wp:start x="0" y="0"/>
              <wp:lineTo x="0" y="20903"/>
              <wp:lineTo x="20925" y="20903"/>
              <wp:lineTo x="20925" y="0"/>
              <wp:lineTo x="0" y="0"/>
            </wp:wrapPolygon>
          </wp:wrapThrough>
          <wp:docPr id="2" name="Picture 3" descr="znakPOLICIAmenš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Picture 3" descr="znakPOLICIAmenš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796673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OCHRANA BYTOV, RODINNÝCH</w:t>
    </w:r>
  </w:p>
  <w:p w:rsidR="000355CF" w:rsidRPr="00796673" w:rsidRDefault="000355CF" w:rsidP="00796673">
    <w:pPr>
      <w:pStyle w:val="Hlavika"/>
      <w:jc w:val="center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796673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DOMOV </w:t>
    </w:r>
    <w:r w:rsidR="00796673" w:rsidRPr="00796673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  A  </w:t>
    </w:r>
    <w:r w:rsidRPr="00796673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REKREAČNĆH OBJEKTOV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316"/>
    <w:multiLevelType w:val="hybridMultilevel"/>
    <w:tmpl w:val="D1229148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F3102"/>
    <w:multiLevelType w:val="hybridMultilevel"/>
    <w:tmpl w:val="C060A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6677"/>
    <w:multiLevelType w:val="hybridMultilevel"/>
    <w:tmpl w:val="81CA99D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F6"/>
    <w:rsid w:val="00005973"/>
    <w:rsid w:val="000116F1"/>
    <w:rsid w:val="000355CF"/>
    <w:rsid w:val="000941C8"/>
    <w:rsid w:val="001015FE"/>
    <w:rsid w:val="001D0F9D"/>
    <w:rsid w:val="003070A8"/>
    <w:rsid w:val="003511B5"/>
    <w:rsid w:val="003C0A3E"/>
    <w:rsid w:val="00745F90"/>
    <w:rsid w:val="00796673"/>
    <w:rsid w:val="00976DC3"/>
    <w:rsid w:val="00A62488"/>
    <w:rsid w:val="00AB1899"/>
    <w:rsid w:val="00AD5554"/>
    <w:rsid w:val="00B03976"/>
    <w:rsid w:val="00B82E4E"/>
    <w:rsid w:val="00BA2AC9"/>
    <w:rsid w:val="00C80565"/>
    <w:rsid w:val="00E72B73"/>
    <w:rsid w:val="00EB6EF6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EC84A-D526-43A5-A8EB-CA628BAA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55CF"/>
  </w:style>
  <w:style w:type="paragraph" w:styleId="Pta">
    <w:name w:val="footer"/>
    <w:basedOn w:val="Normlny"/>
    <w:link w:val="PtaChar"/>
    <w:uiPriority w:val="99"/>
    <w:unhideWhenUsed/>
    <w:rsid w:val="0003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55CF"/>
  </w:style>
  <w:style w:type="paragraph" w:styleId="Odsekzoznamu">
    <w:name w:val="List Paragraph"/>
    <w:basedOn w:val="Normlny"/>
    <w:uiPriority w:val="34"/>
    <w:qFormat/>
    <w:rsid w:val="00B039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0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Kremenova</dc:creator>
  <cp:keywords/>
  <dc:description/>
  <cp:lastModifiedBy>Michaela Danisova</cp:lastModifiedBy>
  <cp:revision>2</cp:revision>
  <cp:lastPrinted>2020-07-22T06:50:00Z</cp:lastPrinted>
  <dcterms:created xsi:type="dcterms:W3CDTF">2021-07-27T06:16:00Z</dcterms:created>
  <dcterms:modified xsi:type="dcterms:W3CDTF">2021-07-27T06:16:00Z</dcterms:modified>
</cp:coreProperties>
</file>